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 xml:space="preserve">(г.Алматы, </w:t>
      </w:r>
      <w:r w:rsidRPr="00B25FDC">
        <w:rPr>
          <w:spacing w:val="2"/>
          <w:u w:val="single"/>
        </w:rPr>
        <w:t xml:space="preserve"> ул.</w:t>
      </w:r>
      <w:r w:rsidR="00C44826">
        <w:rPr>
          <w:spacing w:val="2"/>
          <w:u w:val="single"/>
        </w:rPr>
        <w:t xml:space="preserve"> Казыбек би,115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C44826" w:rsidP="00C4482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>Алматы, А</w:t>
      </w:r>
      <w:r>
        <w:rPr>
          <w:spacing w:val="2"/>
        </w:rPr>
        <w:t>лмалинский</w:t>
      </w:r>
      <w:r w:rsidR="00A81FD2" w:rsidRPr="00B25FDC">
        <w:rPr>
          <w:spacing w:val="2"/>
        </w:rPr>
        <w:t xml:space="preserve"> район, </w:t>
      </w:r>
      <w:r>
        <w:rPr>
          <w:spacing w:val="2"/>
        </w:rPr>
        <w:t>ул.Казыбек би,115</w:t>
      </w:r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BA552D">
        <w:rPr>
          <w:spacing w:val="2"/>
        </w:rPr>
        <w:t>ценовых предложений: до 15.30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BA552D">
        <w:rPr>
          <w:spacing w:val="2"/>
        </w:rPr>
        <w:t>24</w:t>
      </w:r>
      <w:r w:rsidR="00C44826">
        <w:rPr>
          <w:spacing w:val="2"/>
        </w:rPr>
        <w:t xml:space="preserve"> </w:t>
      </w:r>
      <w:r w:rsidR="00C37DE4">
        <w:rPr>
          <w:spacing w:val="2"/>
        </w:rPr>
        <w:t>апреля</w:t>
      </w:r>
      <w:r w:rsidR="00DD2EDD">
        <w:rPr>
          <w:spacing w:val="2"/>
        </w:rPr>
        <w:t xml:space="preserve"> </w:t>
      </w:r>
      <w:r w:rsidR="00C37DE4">
        <w:rPr>
          <w:spacing w:val="2"/>
        </w:rPr>
        <w:t>2018</w:t>
      </w:r>
      <w:r w:rsidR="00C113A0" w:rsidRPr="00B25FDC">
        <w:rPr>
          <w:spacing w:val="2"/>
        </w:rPr>
        <w:t xml:space="preserve">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BA552D">
        <w:rPr>
          <w:spacing w:val="2"/>
        </w:rPr>
        <w:t>16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BA552D">
        <w:rPr>
          <w:spacing w:val="2"/>
        </w:rPr>
        <w:t>24</w:t>
      </w:r>
      <w:r w:rsidR="00C44826">
        <w:rPr>
          <w:spacing w:val="2"/>
        </w:rPr>
        <w:t xml:space="preserve"> </w:t>
      </w:r>
      <w:r w:rsidR="00C37DE4">
        <w:rPr>
          <w:spacing w:val="2"/>
        </w:rPr>
        <w:t>апреля</w:t>
      </w:r>
      <w:r w:rsidR="00C113A0" w:rsidRPr="00B25FDC">
        <w:rPr>
          <w:spacing w:val="2"/>
        </w:rPr>
        <w:t xml:space="preserve"> 201</w:t>
      </w:r>
      <w:r w:rsidR="00C37DE4">
        <w:rPr>
          <w:spacing w:val="2"/>
        </w:rPr>
        <w:t>8</w:t>
      </w:r>
      <w:r w:rsidR="00C113A0" w:rsidRPr="00B25FDC">
        <w:rPr>
          <w:spacing w:val="2"/>
        </w:rPr>
        <w:t xml:space="preserve">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r w:rsidR="00A81FD2" w:rsidRPr="00B25FDC">
        <w:rPr>
          <w:spacing w:val="2"/>
          <w:u w:val="single"/>
        </w:rPr>
        <w:t>Алматы,  ул.</w:t>
      </w:r>
      <w:r w:rsidR="00C44826">
        <w:rPr>
          <w:spacing w:val="2"/>
          <w:u w:val="single"/>
        </w:rPr>
        <w:t xml:space="preserve"> Казыбек би,115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8-</w:t>
      </w:r>
      <w:r w:rsidR="00DA492A">
        <w:rPr>
          <w:spacing w:val="2"/>
        </w:rPr>
        <w:t>708-983-29-02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Default="004561E4" w:rsidP="00020F4E">
      <w:pPr>
        <w:ind w:firstLine="400"/>
        <w:jc w:val="both"/>
        <w:rPr>
          <w:rStyle w:val="s0"/>
          <w:sz w:val="24"/>
          <w:szCs w:val="24"/>
        </w:rPr>
      </w:pPr>
      <w:bookmarkStart w:id="0" w:name="SUB10700"/>
      <w:bookmarkEnd w:id="0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  <w:bookmarkStart w:id="1" w:name="_GoBack"/>
      <w:bookmarkEnd w:id="1"/>
    </w:p>
    <w:sectPr w:rsidR="00BA552D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83" w:rsidRDefault="00CF7C83" w:rsidP="0082634C">
      <w:pPr>
        <w:spacing w:after="0" w:line="240" w:lineRule="auto"/>
      </w:pPr>
      <w:r>
        <w:separator/>
      </w:r>
    </w:p>
  </w:endnote>
  <w:endnote w:type="continuationSeparator" w:id="0">
    <w:p w:rsidR="00CF7C83" w:rsidRDefault="00CF7C83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83" w:rsidRDefault="00CF7C83" w:rsidP="0082634C">
      <w:pPr>
        <w:spacing w:after="0" w:line="240" w:lineRule="auto"/>
      </w:pPr>
      <w:r>
        <w:separator/>
      </w:r>
    </w:p>
  </w:footnote>
  <w:footnote w:type="continuationSeparator" w:id="0">
    <w:p w:rsidR="00CF7C83" w:rsidRDefault="00CF7C83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20F4E"/>
    <w:rsid w:val="00086FD6"/>
    <w:rsid w:val="000C209C"/>
    <w:rsid w:val="00102A64"/>
    <w:rsid w:val="001411FA"/>
    <w:rsid w:val="00177DCB"/>
    <w:rsid w:val="001917FF"/>
    <w:rsid w:val="0021750D"/>
    <w:rsid w:val="002A7C4C"/>
    <w:rsid w:val="002E7B34"/>
    <w:rsid w:val="003C5B9A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BA552D"/>
    <w:rsid w:val="00C113A0"/>
    <w:rsid w:val="00C1325C"/>
    <w:rsid w:val="00C227A3"/>
    <w:rsid w:val="00C37DE4"/>
    <w:rsid w:val="00C44826"/>
    <w:rsid w:val="00CF7C83"/>
    <w:rsid w:val="00D012B2"/>
    <w:rsid w:val="00D735F4"/>
    <w:rsid w:val="00D815C8"/>
    <w:rsid w:val="00DA492A"/>
    <w:rsid w:val="00DA621E"/>
    <w:rsid w:val="00DB6D26"/>
    <w:rsid w:val="00DD2EDD"/>
    <w:rsid w:val="00E0744A"/>
    <w:rsid w:val="00E41C2C"/>
    <w:rsid w:val="00E53B53"/>
    <w:rsid w:val="00E7613D"/>
    <w:rsid w:val="00F16889"/>
    <w:rsid w:val="00F4420B"/>
    <w:rsid w:val="00F7121A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5D22C5-294D-49BF-9D48-451B3F8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</cp:lastModifiedBy>
  <cp:revision>7</cp:revision>
  <cp:lastPrinted>2018-04-17T08:31:00Z</cp:lastPrinted>
  <dcterms:created xsi:type="dcterms:W3CDTF">2018-04-12T07:59:00Z</dcterms:created>
  <dcterms:modified xsi:type="dcterms:W3CDTF">2018-04-17T08:58:00Z</dcterms:modified>
</cp:coreProperties>
</file>